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26805" w14:textId="77777777" w:rsidR="006F117B" w:rsidRPr="006F117B" w:rsidRDefault="006F117B" w:rsidP="006F117B">
      <w:pPr>
        <w:spacing w:before="360" w:after="120" w:line="240" w:lineRule="auto"/>
        <w:outlineLvl w:val="1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da-DK"/>
          <w14:ligatures w14:val="none"/>
        </w:rPr>
      </w:pPr>
      <w:r w:rsidRPr="006F117B">
        <w:rPr>
          <w:rFonts w:ascii="Arial" w:eastAsia="Times New Roman" w:hAnsi="Arial" w:cs="Arial"/>
          <w:color w:val="000000"/>
          <w:kern w:val="0"/>
          <w:sz w:val="32"/>
          <w:szCs w:val="32"/>
          <w:lang w:eastAsia="da-DK"/>
          <w14:ligatures w14:val="none"/>
        </w:rPr>
        <w:t>Generalforsamling</w:t>
      </w:r>
    </w:p>
    <w:p w14:paraId="6A7D6A92" w14:textId="77777777" w:rsidR="006F117B" w:rsidRPr="006F117B" w:rsidRDefault="006F117B" w:rsidP="006F117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</w:pPr>
      <w:r w:rsidRPr="006F117B">
        <w:rPr>
          <w:rFonts w:ascii="Arial" w:eastAsia="Times New Roman" w:hAnsi="Arial" w:cs="Arial"/>
          <w:color w:val="000000"/>
          <w:kern w:val="0"/>
          <w:lang w:eastAsia="da-DK"/>
          <w14:ligatures w14:val="none"/>
        </w:rPr>
        <w:t>Stiftende Generalforsamling, er generalforsamlingen hvor en foreningen dannes. Derefter afholdes i kollegiets foreninger 1 gang om året en Ordinær Generalforsamling. Der kan også indkaldes til en Ekstraordinær Generalforsamling.  I ALLE foreningerne (på Kollegiet) er det Generalforsamlingen som er den højeste myndighed.</w:t>
      </w:r>
    </w:p>
    <w:p w14:paraId="686E4C50" w14:textId="77777777" w:rsidR="006F117B" w:rsidRPr="006F117B" w:rsidRDefault="006F117B" w:rsidP="006F117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</w:pPr>
      <w:r w:rsidRPr="006F117B">
        <w:rPr>
          <w:rFonts w:ascii="Arial" w:eastAsia="Times New Roman" w:hAnsi="Arial" w:cs="Arial"/>
          <w:color w:val="000000"/>
          <w:kern w:val="0"/>
          <w:lang w:eastAsia="da-DK"/>
          <w14:ligatures w14:val="none"/>
        </w:rPr>
        <w:t>Foreninger kan låne tv-stuen gratis i forbindelse med afholdelsen af generalforsamlinger.</w:t>
      </w:r>
    </w:p>
    <w:p w14:paraId="6A727AC4" w14:textId="77777777" w:rsidR="006F117B" w:rsidRPr="006F117B" w:rsidRDefault="006F117B" w:rsidP="006F117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</w:pPr>
    </w:p>
    <w:p w14:paraId="44DCAC03" w14:textId="77777777" w:rsidR="006F117B" w:rsidRPr="006F117B" w:rsidRDefault="006F117B" w:rsidP="006F117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</w:pPr>
      <w:r w:rsidRPr="006F117B">
        <w:rPr>
          <w:rFonts w:ascii="Arial" w:eastAsia="Times New Roman" w:hAnsi="Arial" w:cs="Arial"/>
          <w:b/>
          <w:bCs/>
          <w:color w:val="000000"/>
          <w:kern w:val="0"/>
          <w:lang w:eastAsia="da-DK"/>
          <w14:ligatures w14:val="none"/>
        </w:rPr>
        <w:t>Indkaldelse</w:t>
      </w:r>
      <w:r w:rsidRPr="006F117B">
        <w:rPr>
          <w:rFonts w:ascii="Arial" w:eastAsia="Times New Roman" w:hAnsi="Arial" w:cs="Arial"/>
          <w:color w:val="000000"/>
          <w:kern w:val="0"/>
          <w:lang w:eastAsia="da-DK"/>
          <w14:ligatures w14:val="none"/>
        </w:rPr>
        <w:t xml:space="preserve"> (husk at tjekke DIN forenings vedtægter): </w:t>
      </w:r>
    </w:p>
    <w:p w14:paraId="60BFBDC3" w14:textId="77777777" w:rsidR="006F117B" w:rsidRPr="006F117B" w:rsidRDefault="006F117B" w:rsidP="006F117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</w:pPr>
      <w:r w:rsidRPr="006F117B">
        <w:rPr>
          <w:rFonts w:ascii="Arial" w:eastAsia="Times New Roman" w:hAnsi="Arial" w:cs="Arial"/>
          <w:color w:val="000000"/>
          <w:kern w:val="0"/>
          <w:lang w:eastAsia="da-DK"/>
          <w14:ligatures w14:val="none"/>
        </w:rPr>
        <w:t>Hvor: Det skal være sådan at alle medlemmerne af en forening skal have indkaldelsen. Derudover er det god at i her på kollegiet hænger indkaldelsen op i Centerbygningen og vaskerummene. </w:t>
      </w:r>
    </w:p>
    <w:p w14:paraId="36DFD767" w14:textId="77777777" w:rsidR="006F117B" w:rsidRPr="006F117B" w:rsidRDefault="006F117B" w:rsidP="006F117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</w:pPr>
    </w:p>
    <w:p w14:paraId="44576408" w14:textId="77777777" w:rsidR="006F117B" w:rsidRPr="006F117B" w:rsidRDefault="006F117B" w:rsidP="006F117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</w:pPr>
      <w:r w:rsidRPr="006F117B">
        <w:rPr>
          <w:rFonts w:ascii="Arial" w:eastAsia="Times New Roman" w:hAnsi="Arial" w:cs="Arial"/>
          <w:color w:val="000000"/>
          <w:kern w:val="0"/>
          <w:lang w:eastAsia="da-DK"/>
          <w14:ligatures w14:val="none"/>
        </w:rPr>
        <w:t xml:space="preserve">Hvornår: Det er mest hensigtsmæssigt at Indkaldelsen er ude </w:t>
      </w:r>
      <w:r w:rsidRPr="006F117B">
        <w:rPr>
          <w:rFonts w:ascii="Arial" w:eastAsia="Times New Roman" w:hAnsi="Arial" w:cs="Arial"/>
          <w:b/>
          <w:bCs/>
          <w:color w:val="000000"/>
          <w:kern w:val="0"/>
          <w:lang w:eastAsia="da-DK"/>
          <w14:ligatures w14:val="none"/>
        </w:rPr>
        <w:t xml:space="preserve">SENEST </w:t>
      </w:r>
      <w:r w:rsidRPr="006F117B">
        <w:rPr>
          <w:rFonts w:ascii="Arial" w:eastAsia="Times New Roman" w:hAnsi="Arial" w:cs="Arial"/>
          <w:color w:val="000000"/>
          <w:kern w:val="0"/>
          <w:lang w:eastAsia="da-DK"/>
          <w14:ligatures w14:val="none"/>
        </w:rPr>
        <w:t>14 dage før.</w:t>
      </w:r>
    </w:p>
    <w:p w14:paraId="67A56A09" w14:textId="77777777" w:rsidR="006F117B" w:rsidRPr="006F117B" w:rsidRDefault="006F117B" w:rsidP="006F117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</w:pPr>
    </w:p>
    <w:p w14:paraId="4FE1C106" w14:textId="77777777" w:rsidR="006F117B" w:rsidRPr="006F117B" w:rsidRDefault="006F117B" w:rsidP="006F117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</w:pPr>
      <w:r w:rsidRPr="006F117B">
        <w:rPr>
          <w:rFonts w:ascii="Arial" w:eastAsia="Times New Roman" w:hAnsi="Arial" w:cs="Arial"/>
          <w:color w:val="000000"/>
          <w:kern w:val="0"/>
          <w:lang w:eastAsia="da-DK"/>
          <w14:ligatures w14:val="none"/>
        </w:rPr>
        <w:t>Hvad: Indkaldelsen SKAL indeholde tid og sted og dagsordenen.</w:t>
      </w:r>
    </w:p>
    <w:p w14:paraId="22B6D048" w14:textId="77777777" w:rsidR="006F117B" w:rsidRPr="006F117B" w:rsidRDefault="006F117B" w:rsidP="006F117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</w:pPr>
    </w:p>
    <w:p w14:paraId="5A613079" w14:textId="77777777" w:rsidR="006F117B" w:rsidRPr="006F117B" w:rsidRDefault="006F117B" w:rsidP="006F117B">
      <w:pPr>
        <w:spacing w:after="0" w:line="240" w:lineRule="auto"/>
        <w:ind w:firstLine="720"/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</w:pPr>
      <w:r w:rsidRPr="006F117B">
        <w:rPr>
          <w:rFonts w:ascii="Arial" w:eastAsia="Times New Roman" w:hAnsi="Arial" w:cs="Arial"/>
          <w:b/>
          <w:bCs/>
          <w:color w:val="000000"/>
          <w:kern w:val="0"/>
          <w:lang w:eastAsia="da-DK"/>
          <w14:ligatures w14:val="none"/>
        </w:rPr>
        <w:t>Dagsorden: </w:t>
      </w:r>
    </w:p>
    <w:p w14:paraId="5D8D7563" w14:textId="77777777" w:rsidR="006F117B" w:rsidRPr="006F117B" w:rsidRDefault="006F117B" w:rsidP="006F117B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lang w:eastAsia="da-DK"/>
          <w14:ligatures w14:val="none"/>
        </w:rPr>
      </w:pPr>
      <w:r w:rsidRPr="006F117B">
        <w:rPr>
          <w:rFonts w:ascii="Arial" w:eastAsia="Times New Roman" w:hAnsi="Arial" w:cs="Arial"/>
          <w:color w:val="000000"/>
          <w:kern w:val="0"/>
          <w:lang w:eastAsia="da-DK"/>
          <w14:ligatures w14:val="none"/>
        </w:rPr>
        <w:t>Valg af dirigent og referent </w:t>
      </w:r>
    </w:p>
    <w:p w14:paraId="16DD323B" w14:textId="77777777" w:rsidR="006F117B" w:rsidRPr="006F117B" w:rsidRDefault="006F117B" w:rsidP="006F117B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lang w:eastAsia="da-DK"/>
          <w14:ligatures w14:val="none"/>
        </w:rPr>
      </w:pPr>
      <w:r w:rsidRPr="006F117B">
        <w:rPr>
          <w:rFonts w:ascii="Arial" w:eastAsia="Times New Roman" w:hAnsi="Arial" w:cs="Arial"/>
          <w:color w:val="000000"/>
          <w:kern w:val="0"/>
          <w:lang w:eastAsia="da-DK"/>
          <w14:ligatures w14:val="none"/>
        </w:rPr>
        <w:t>Formandens beretning</w:t>
      </w:r>
    </w:p>
    <w:p w14:paraId="3EDCBE0D" w14:textId="77777777" w:rsidR="006F117B" w:rsidRPr="006F117B" w:rsidRDefault="006F117B" w:rsidP="006F117B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lang w:eastAsia="da-DK"/>
          <w14:ligatures w14:val="none"/>
        </w:rPr>
      </w:pPr>
      <w:r w:rsidRPr="006F117B">
        <w:rPr>
          <w:rFonts w:ascii="Arial" w:eastAsia="Times New Roman" w:hAnsi="Arial" w:cs="Arial"/>
          <w:color w:val="000000"/>
          <w:kern w:val="0"/>
          <w:lang w:eastAsia="da-DK"/>
          <w14:ligatures w14:val="none"/>
        </w:rPr>
        <w:t>Fastsætning af kontingent</w:t>
      </w:r>
    </w:p>
    <w:p w14:paraId="3573D08A" w14:textId="77777777" w:rsidR="006F117B" w:rsidRPr="006F117B" w:rsidRDefault="006F117B" w:rsidP="006F117B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lang w:eastAsia="da-DK"/>
          <w14:ligatures w14:val="none"/>
        </w:rPr>
      </w:pPr>
      <w:r w:rsidRPr="006F117B">
        <w:rPr>
          <w:rFonts w:ascii="Arial" w:eastAsia="Times New Roman" w:hAnsi="Arial" w:cs="Arial"/>
          <w:color w:val="000000"/>
          <w:kern w:val="0"/>
          <w:lang w:eastAsia="da-DK"/>
          <w14:ligatures w14:val="none"/>
        </w:rPr>
        <w:t>Valg af formand </w:t>
      </w:r>
    </w:p>
    <w:p w14:paraId="3714137A" w14:textId="77777777" w:rsidR="006F117B" w:rsidRPr="006F117B" w:rsidRDefault="006F117B" w:rsidP="006F117B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lang w:eastAsia="da-DK"/>
          <w14:ligatures w14:val="none"/>
        </w:rPr>
      </w:pPr>
      <w:r w:rsidRPr="006F117B">
        <w:rPr>
          <w:rFonts w:ascii="Arial" w:eastAsia="Times New Roman" w:hAnsi="Arial" w:cs="Arial"/>
          <w:color w:val="000000"/>
          <w:kern w:val="0"/>
          <w:lang w:eastAsia="da-DK"/>
          <w14:ligatures w14:val="none"/>
        </w:rPr>
        <w:t>Valg af ny bestyrelse</w:t>
      </w:r>
    </w:p>
    <w:p w14:paraId="183C04E4" w14:textId="77777777" w:rsidR="006F117B" w:rsidRPr="006F117B" w:rsidRDefault="006F117B" w:rsidP="006F117B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lang w:eastAsia="da-DK"/>
          <w14:ligatures w14:val="none"/>
        </w:rPr>
      </w:pPr>
      <w:r w:rsidRPr="006F117B">
        <w:rPr>
          <w:rFonts w:ascii="Arial" w:eastAsia="Times New Roman" w:hAnsi="Arial" w:cs="Arial"/>
          <w:color w:val="000000"/>
          <w:kern w:val="0"/>
          <w:lang w:eastAsia="da-DK"/>
          <w14:ligatures w14:val="none"/>
        </w:rPr>
        <w:t>Økonomi </w:t>
      </w:r>
    </w:p>
    <w:p w14:paraId="519462F0" w14:textId="77777777" w:rsidR="006F117B" w:rsidRPr="006F117B" w:rsidRDefault="006F117B" w:rsidP="006F117B">
      <w:pPr>
        <w:numPr>
          <w:ilvl w:val="1"/>
          <w:numId w:val="2"/>
        </w:numPr>
        <w:spacing w:after="0" w:line="240" w:lineRule="auto"/>
        <w:ind w:left="1440" w:hanging="360"/>
        <w:textAlignment w:val="baseline"/>
        <w:rPr>
          <w:rFonts w:ascii="Arial" w:eastAsia="Times New Roman" w:hAnsi="Arial" w:cs="Arial"/>
          <w:color w:val="000000"/>
          <w:kern w:val="0"/>
          <w:lang w:eastAsia="da-DK"/>
          <w14:ligatures w14:val="none"/>
        </w:rPr>
      </w:pPr>
      <w:r w:rsidRPr="006F117B">
        <w:rPr>
          <w:rFonts w:ascii="Arial" w:eastAsia="Times New Roman" w:hAnsi="Arial" w:cs="Arial"/>
          <w:color w:val="000000"/>
          <w:kern w:val="0"/>
          <w:lang w:eastAsia="da-DK"/>
          <w14:ligatures w14:val="none"/>
        </w:rPr>
        <w:t>Godkendelse af regnskab</w:t>
      </w:r>
    </w:p>
    <w:p w14:paraId="44A46F4C" w14:textId="77777777" w:rsidR="006F117B" w:rsidRPr="006F117B" w:rsidRDefault="006F117B" w:rsidP="006F117B">
      <w:pPr>
        <w:numPr>
          <w:ilvl w:val="1"/>
          <w:numId w:val="3"/>
        </w:numPr>
        <w:spacing w:after="0" w:line="240" w:lineRule="auto"/>
        <w:ind w:left="1440" w:hanging="360"/>
        <w:textAlignment w:val="baseline"/>
        <w:rPr>
          <w:rFonts w:ascii="Arial" w:eastAsia="Times New Roman" w:hAnsi="Arial" w:cs="Arial"/>
          <w:color w:val="000000"/>
          <w:kern w:val="0"/>
          <w:lang w:eastAsia="da-DK"/>
          <w14:ligatures w14:val="none"/>
        </w:rPr>
      </w:pPr>
      <w:r w:rsidRPr="006F117B">
        <w:rPr>
          <w:rFonts w:ascii="Arial" w:eastAsia="Times New Roman" w:hAnsi="Arial" w:cs="Arial"/>
          <w:color w:val="000000"/>
          <w:kern w:val="0"/>
          <w:lang w:eastAsia="da-DK"/>
          <w14:ligatures w14:val="none"/>
        </w:rPr>
        <w:t>evt.  godkendelse af budget for næste år</w:t>
      </w:r>
    </w:p>
    <w:p w14:paraId="734E95D7" w14:textId="77777777" w:rsidR="006F117B" w:rsidRPr="006F117B" w:rsidRDefault="006F117B" w:rsidP="006F117B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lang w:eastAsia="da-DK"/>
          <w14:ligatures w14:val="none"/>
        </w:rPr>
      </w:pPr>
      <w:r w:rsidRPr="006F117B">
        <w:rPr>
          <w:rFonts w:ascii="Arial" w:eastAsia="Times New Roman" w:hAnsi="Arial" w:cs="Arial"/>
          <w:color w:val="000000"/>
          <w:kern w:val="0"/>
          <w:lang w:eastAsia="da-DK"/>
          <w14:ligatures w14:val="none"/>
        </w:rPr>
        <w:t>Indkomne forslag </w:t>
      </w:r>
    </w:p>
    <w:p w14:paraId="28D75424" w14:textId="77777777" w:rsidR="006F117B" w:rsidRPr="006F117B" w:rsidRDefault="006F117B" w:rsidP="006F117B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lang w:eastAsia="da-DK"/>
          <w14:ligatures w14:val="none"/>
        </w:rPr>
      </w:pPr>
      <w:r w:rsidRPr="006F117B">
        <w:rPr>
          <w:rFonts w:ascii="Arial" w:eastAsia="Times New Roman" w:hAnsi="Arial" w:cs="Arial"/>
          <w:color w:val="000000"/>
          <w:kern w:val="0"/>
          <w:lang w:eastAsia="da-DK"/>
          <w14:ligatures w14:val="none"/>
        </w:rPr>
        <w:t>Eventuelt</w:t>
      </w:r>
    </w:p>
    <w:p w14:paraId="67C3A671" w14:textId="77777777" w:rsidR="006F117B" w:rsidRPr="006F117B" w:rsidRDefault="006F117B" w:rsidP="006F117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</w:pPr>
    </w:p>
    <w:p w14:paraId="57D53430" w14:textId="77777777" w:rsidR="006F117B" w:rsidRPr="006F117B" w:rsidRDefault="006F117B" w:rsidP="006F117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</w:pPr>
      <w:r w:rsidRPr="006F117B">
        <w:rPr>
          <w:rFonts w:ascii="Arial" w:eastAsia="Times New Roman" w:hAnsi="Arial" w:cs="Arial"/>
          <w:color w:val="000000"/>
          <w:kern w:val="0"/>
          <w:lang w:eastAsia="da-DK"/>
          <w14:ligatures w14:val="none"/>
        </w:rPr>
        <w:t>Derudover skal der indeholde en dato og en måde at kontakte foreningen på med henblik på indkomne forslag.</w:t>
      </w:r>
    </w:p>
    <w:p w14:paraId="293FE7EF" w14:textId="77777777" w:rsidR="006F117B" w:rsidRPr="006F117B" w:rsidRDefault="006F117B" w:rsidP="006F117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</w:pPr>
    </w:p>
    <w:p w14:paraId="13B19524" w14:textId="77777777" w:rsidR="006F117B" w:rsidRPr="006F117B" w:rsidRDefault="006F117B" w:rsidP="006F117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</w:pPr>
      <w:r w:rsidRPr="006F117B">
        <w:rPr>
          <w:rFonts w:ascii="Arial" w:eastAsia="Times New Roman" w:hAnsi="Arial" w:cs="Arial"/>
          <w:color w:val="000000"/>
          <w:kern w:val="0"/>
          <w:lang w:eastAsia="da-DK"/>
          <w14:ligatures w14:val="none"/>
        </w:rPr>
        <w:t>Hvis foreningen ønsker ændringer i deres vedtægter skal dette også på dagsordenen. Det er KUN på generalforsamlingerne at der kan ændres i foreningens vedtægter.</w:t>
      </w:r>
    </w:p>
    <w:p w14:paraId="60F5F2DB" w14:textId="77777777" w:rsidR="00B54A8A" w:rsidRDefault="00B54A8A"/>
    <w:sectPr w:rsidR="00B54A8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5608C6"/>
    <w:multiLevelType w:val="multilevel"/>
    <w:tmpl w:val="873EE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39888842">
    <w:abstractNumId w:val="0"/>
  </w:num>
  <w:num w:numId="2" w16cid:durableId="1254360293">
    <w:abstractNumId w:val="0"/>
    <w:lvlOverride w:ilvl="1">
      <w:lvl w:ilvl="1">
        <w:numFmt w:val="lowerLetter"/>
        <w:lvlText w:val="%2."/>
        <w:lvlJc w:val="left"/>
      </w:lvl>
    </w:lvlOverride>
  </w:num>
  <w:num w:numId="3" w16cid:durableId="1878465288">
    <w:abstractNumId w:val="0"/>
    <w:lvlOverride w:ilvl="1">
      <w:lvl w:ilvl="1">
        <w:numFmt w:val="lowerLetter"/>
        <w:lvlText w:val="%2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17B"/>
    <w:rsid w:val="006F117B"/>
    <w:rsid w:val="00B54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C51C9"/>
  <w15:chartTrackingRefBased/>
  <w15:docId w15:val="{2355F3E8-A073-480B-82A5-688FF6C22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link w:val="Overskrift2Tegn"/>
    <w:uiPriority w:val="9"/>
    <w:qFormat/>
    <w:rsid w:val="006F11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da-DK"/>
      <w14:ligatures w14:val="non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6F117B"/>
    <w:rPr>
      <w:rFonts w:ascii="Times New Roman" w:eastAsia="Times New Roman" w:hAnsi="Times New Roman" w:cs="Times New Roman"/>
      <w:b/>
      <w:bCs/>
      <w:kern w:val="0"/>
      <w:sz w:val="36"/>
      <w:szCs w:val="36"/>
      <w:lang w:eastAsia="da-DK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6F1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da-DK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W. Bjerg</dc:creator>
  <cp:keywords/>
  <dc:description/>
  <cp:lastModifiedBy>Maja W. Bjerg</cp:lastModifiedBy>
  <cp:revision>1</cp:revision>
  <dcterms:created xsi:type="dcterms:W3CDTF">2023-11-20T10:11:00Z</dcterms:created>
  <dcterms:modified xsi:type="dcterms:W3CDTF">2023-11-20T10:12:00Z</dcterms:modified>
</cp:coreProperties>
</file>